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68E59" w14:textId="77777777" w:rsidR="00E817EB" w:rsidRDefault="00E817EB">
      <w:pPr>
        <w:rPr>
          <w:sz w:val="28"/>
          <w:szCs w:val="28"/>
        </w:rPr>
      </w:pPr>
      <w:r w:rsidRPr="00E817EB">
        <w:rPr>
          <w:sz w:val="28"/>
          <w:szCs w:val="28"/>
        </w:rPr>
        <w:t xml:space="preserve">Załączniki do wniosku o stypendium socjalne </w:t>
      </w:r>
    </w:p>
    <w:p w14:paraId="024EF542" w14:textId="1E0DE421" w:rsidR="00E817EB" w:rsidRDefault="00E817EB">
      <w:pPr>
        <w:rPr>
          <w:sz w:val="28"/>
          <w:szCs w:val="28"/>
        </w:rPr>
      </w:pPr>
      <w:r w:rsidRPr="00E817EB">
        <w:rPr>
          <w:sz w:val="28"/>
          <w:szCs w:val="28"/>
        </w:rPr>
        <w:t xml:space="preserve">1. obowiązkowo dla studentów z dochodem nieprzekraczającym </w:t>
      </w:r>
      <w:r w:rsidR="00960EFF">
        <w:rPr>
          <w:sz w:val="28"/>
          <w:szCs w:val="28"/>
        </w:rPr>
        <w:t>600</w:t>
      </w:r>
      <w:bookmarkStart w:id="0" w:name="_GoBack"/>
      <w:bookmarkEnd w:id="0"/>
      <w:r w:rsidRPr="00E817EB">
        <w:rPr>
          <w:sz w:val="28"/>
          <w:szCs w:val="28"/>
        </w:rPr>
        <w:t xml:space="preserve"> zł - zaświadczenie z ośrodka pomocy społecznej o sytuacji dochodowej i majątkowej studenta i jego rodziny (to nie jest dokument o niekorzystaniu z pomocy społecznej), w przypadku braku tego dokumentu student nie otrzyma stypendium (może być ono przyznane, jeśli student opisze i udokumentuje źródła utrzymania rodziny w sposób wiarygodny i zupełny); </w:t>
      </w:r>
    </w:p>
    <w:p w14:paraId="34FDD066" w14:textId="77777777" w:rsidR="00E817EB" w:rsidRDefault="00E817EB">
      <w:pPr>
        <w:rPr>
          <w:sz w:val="28"/>
          <w:szCs w:val="28"/>
        </w:rPr>
      </w:pPr>
      <w:r w:rsidRPr="00E817EB">
        <w:rPr>
          <w:sz w:val="28"/>
          <w:szCs w:val="28"/>
        </w:rPr>
        <w:t xml:space="preserve">2. zaświadczenia z Urzędu Skarbowego studenta i wszystkich pełnoletnich (w momencie składania wniosku!) członków jego rodziny o dochodzie podlegającym opodatkowaniu na zasadach określonych w art. 27, 30b, 30c, 30e i 30 f ustawy o podatku dochodowym od osób fizycznych osiągniętym w roku 2020 (oddzielne dla rodziców studenta, nawet jeśli rozliczali się razem), z informacją o wysokości zwrotu podatku z tytułu ulgi prorodzinnej; </w:t>
      </w:r>
    </w:p>
    <w:p w14:paraId="4E3AB926" w14:textId="20C85A30" w:rsidR="00E817EB" w:rsidRDefault="00E817EB">
      <w:pPr>
        <w:rPr>
          <w:sz w:val="28"/>
          <w:szCs w:val="28"/>
        </w:rPr>
      </w:pPr>
      <w:r w:rsidRPr="00E817EB">
        <w:rPr>
          <w:sz w:val="28"/>
          <w:szCs w:val="28"/>
        </w:rPr>
        <w:t>3. oświadczenia o dochodzie niepodlegającym opodatkowaniu podatkiem dochodowym od osób fizycznych osiągniętym w roku 202</w:t>
      </w:r>
      <w:r w:rsidR="00157C76">
        <w:rPr>
          <w:sz w:val="28"/>
          <w:szCs w:val="28"/>
        </w:rPr>
        <w:t>2</w:t>
      </w:r>
      <w:r w:rsidRPr="00E817EB">
        <w:rPr>
          <w:sz w:val="28"/>
          <w:szCs w:val="28"/>
        </w:rPr>
        <w:t xml:space="preserve"> - obowiązkowo dla każdego pełnoletniego członka rodziny; </w:t>
      </w:r>
    </w:p>
    <w:p w14:paraId="0050DED0" w14:textId="77777777" w:rsidR="00E817EB" w:rsidRDefault="00E817EB">
      <w:pPr>
        <w:rPr>
          <w:sz w:val="28"/>
          <w:szCs w:val="28"/>
        </w:rPr>
      </w:pPr>
      <w:r w:rsidRPr="00E817EB">
        <w:rPr>
          <w:sz w:val="28"/>
          <w:szCs w:val="28"/>
        </w:rPr>
        <w:t xml:space="preserve">4. zaświadczenia studenta i członków jego studenta zawierające informację o wysokości składek na ubezpieczenie zdrowotne odprowadzonych w roku 2020 (tylko z </w:t>
      </w:r>
      <w:proofErr w:type="spellStart"/>
      <w:r w:rsidRPr="00E817EB">
        <w:rPr>
          <w:sz w:val="28"/>
          <w:szCs w:val="28"/>
        </w:rPr>
        <w:t>ZUSu</w:t>
      </w:r>
      <w:proofErr w:type="spellEnd"/>
      <w:r w:rsidRPr="00E817EB">
        <w:rPr>
          <w:sz w:val="28"/>
          <w:szCs w:val="28"/>
        </w:rPr>
        <w:t xml:space="preserve">, </w:t>
      </w:r>
      <w:proofErr w:type="spellStart"/>
      <w:r w:rsidRPr="00E817EB">
        <w:rPr>
          <w:sz w:val="28"/>
          <w:szCs w:val="28"/>
        </w:rPr>
        <w:t>KRUSu</w:t>
      </w:r>
      <w:proofErr w:type="spellEnd"/>
      <w:r w:rsidRPr="00E817EB">
        <w:rPr>
          <w:sz w:val="28"/>
          <w:szCs w:val="28"/>
        </w:rPr>
        <w:t xml:space="preserve"> lub Zakładu Emerytalno-Rentowego MSWiA) - niezbędne dla każdego, kto ma wykazany jakikolwiek dochód w zaświadczeniu z US (to nie jest zaświadczenia o byciu ubezpieczonym w </w:t>
      </w:r>
      <w:proofErr w:type="spellStart"/>
      <w:r w:rsidRPr="00E817EB">
        <w:rPr>
          <w:sz w:val="28"/>
          <w:szCs w:val="28"/>
        </w:rPr>
        <w:t>KRUSie</w:t>
      </w:r>
      <w:proofErr w:type="spellEnd"/>
      <w:r w:rsidRPr="00E817EB">
        <w:rPr>
          <w:sz w:val="28"/>
          <w:szCs w:val="28"/>
        </w:rPr>
        <w:t xml:space="preserve">); </w:t>
      </w:r>
    </w:p>
    <w:p w14:paraId="1484EAE7" w14:textId="378E8C4E" w:rsidR="00E817EB" w:rsidRDefault="00E817EB">
      <w:pPr>
        <w:rPr>
          <w:sz w:val="28"/>
          <w:szCs w:val="28"/>
        </w:rPr>
      </w:pPr>
      <w:r w:rsidRPr="00E817EB">
        <w:rPr>
          <w:sz w:val="28"/>
          <w:szCs w:val="28"/>
        </w:rPr>
        <w:t>5. zaświadczenie z Urzędu Skarbowego o przychodzie osiągniętym w 202</w:t>
      </w:r>
      <w:r w:rsidR="00157C76">
        <w:rPr>
          <w:sz w:val="28"/>
          <w:szCs w:val="28"/>
        </w:rPr>
        <w:t>2</w:t>
      </w:r>
      <w:r w:rsidRPr="00E817EB">
        <w:rPr>
          <w:sz w:val="28"/>
          <w:szCs w:val="28"/>
        </w:rPr>
        <w:t xml:space="preserve"> r. z działalności rozliczanej na zasadach zryczałtowanych zawierające stawkę procentową podatku; </w:t>
      </w:r>
    </w:p>
    <w:p w14:paraId="53FA40AA" w14:textId="64C7E04A" w:rsidR="00E817EB" w:rsidRDefault="00E817EB">
      <w:pPr>
        <w:rPr>
          <w:sz w:val="28"/>
          <w:szCs w:val="28"/>
        </w:rPr>
      </w:pPr>
      <w:r w:rsidRPr="00E817EB">
        <w:rPr>
          <w:sz w:val="28"/>
          <w:szCs w:val="28"/>
        </w:rPr>
        <w:t>6. zaświadczenie o wysokości dochodów studenta lub członka jego rodziny za rok 202</w:t>
      </w:r>
      <w:r w:rsidR="00157C76">
        <w:rPr>
          <w:sz w:val="28"/>
          <w:szCs w:val="28"/>
        </w:rPr>
        <w:t>2</w:t>
      </w:r>
      <w:r w:rsidRPr="00E817EB">
        <w:rPr>
          <w:sz w:val="28"/>
          <w:szCs w:val="28"/>
        </w:rPr>
        <w:t>, w przypadku, jeśli osiąga on dochody poza granicami Rzeczpospolitej Polskiej (wraz z tłumaczeniem sporządzonym przez tłumacza przysięgłego);</w:t>
      </w:r>
    </w:p>
    <w:p w14:paraId="1B5FEC43" w14:textId="546A3C9E" w:rsidR="00E817EB" w:rsidRDefault="00E817EB">
      <w:pPr>
        <w:rPr>
          <w:sz w:val="28"/>
          <w:szCs w:val="28"/>
        </w:rPr>
      </w:pPr>
      <w:r w:rsidRPr="00E817EB">
        <w:rPr>
          <w:sz w:val="28"/>
          <w:szCs w:val="28"/>
        </w:rPr>
        <w:t xml:space="preserve"> 7. w przypadku utraty dochodu: dokument określający datę utraty dochodu (np. świadectwo pracy, zaświadczenie etc.) oraz PIT 11 lub odpowiedni studenta i członka jego rodziny (z 202</w:t>
      </w:r>
      <w:r w:rsidR="00157C76">
        <w:rPr>
          <w:sz w:val="28"/>
          <w:szCs w:val="28"/>
        </w:rPr>
        <w:t>2</w:t>
      </w:r>
      <w:r w:rsidRPr="00E817EB">
        <w:rPr>
          <w:sz w:val="28"/>
          <w:szCs w:val="28"/>
        </w:rPr>
        <w:t xml:space="preserve"> r.); </w:t>
      </w:r>
    </w:p>
    <w:p w14:paraId="38509E58" w14:textId="5C3FA6A9" w:rsidR="00E817EB" w:rsidRDefault="00E817EB">
      <w:pPr>
        <w:rPr>
          <w:sz w:val="28"/>
          <w:szCs w:val="28"/>
        </w:rPr>
      </w:pPr>
      <w:r w:rsidRPr="00E817EB">
        <w:rPr>
          <w:sz w:val="28"/>
          <w:szCs w:val="28"/>
        </w:rPr>
        <w:t>8. w przypadku uzyskania dochodu w roku 202</w:t>
      </w:r>
      <w:r w:rsidR="00157C76">
        <w:rPr>
          <w:sz w:val="28"/>
          <w:szCs w:val="28"/>
        </w:rPr>
        <w:t>2</w:t>
      </w:r>
      <w:r w:rsidRPr="00E817EB">
        <w:rPr>
          <w:sz w:val="28"/>
          <w:szCs w:val="28"/>
        </w:rPr>
        <w:t xml:space="preserve"> - dokument określający wysokość dochodu uzyskanego przez studenta lub członka jego rodziny (PIT 11) oraz liczbę miesięcy, w których dochód był osiągany; </w:t>
      </w:r>
    </w:p>
    <w:p w14:paraId="6FF47DD7" w14:textId="77777777" w:rsidR="00E817EB" w:rsidRDefault="00E817EB">
      <w:pPr>
        <w:rPr>
          <w:sz w:val="28"/>
          <w:szCs w:val="28"/>
        </w:rPr>
      </w:pPr>
      <w:r w:rsidRPr="00E817EB">
        <w:rPr>
          <w:sz w:val="28"/>
          <w:szCs w:val="28"/>
        </w:rPr>
        <w:lastRenderedPageBreak/>
        <w:t xml:space="preserve">9. w przypadku uzyskania dochodu w roku bieżącym - dokument określający termin uzyskania dochodu oraz wysokość dochodu uzyskanego z miesiąca następującego po miesiącu, w którym dochód został uzyskany; </w:t>
      </w:r>
    </w:p>
    <w:p w14:paraId="5B1245A6" w14:textId="77777777" w:rsidR="00E817EB" w:rsidRDefault="00E817EB">
      <w:pPr>
        <w:rPr>
          <w:sz w:val="28"/>
          <w:szCs w:val="28"/>
        </w:rPr>
      </w:pPr>
      <w:r w:rsidRPr="00E817EB">
        <w:rPr>
          <w:sz w:val="28"/>
          <w:szCs w:val="28"/>
        </w:rPr>
        <w:t xml:space="preserve">10. zaświadczenie pracodawcy o terminie urlopu wychowawczego studenta lub członka jego rodziny i okresie na jaki został on udzielony oraz o okresach zatrudnienia; </w:t>
      </w:r>
    </w:p>
    <w:p w14:paraId="0D4F9DBA" w14:textId="76B7F396" w:rsidR="00E817EB" w:rsidRDefault="00E817EB">
      <w:pPr>
        <w:rPr>
          <w:sz w:val="28"/>
          <w:szCs w:val="28"/>
        </w:rPr>
      </w:pPr>
      <w:r w:rsidRPr="00E817EB">
        <w:rPr>
          <w:sz w:val="28"/>
          <w:szCs w:val="28"/>
        </w:rPr>
        <w:t>11. nakaz płatniczy podatku rolnego z 202</w:t>
      </w:r>
      <w:r w:rsidR="00157C76">
        <w:rPr>
          <w:sz w:val="28"/>
          <w:szCs w:val="28"/>
        </w:rPr>
        <w:t>2</w:t>
      </w:r>
      <w:r w:rsidRPr="00E817EB">
        <w:rPr>
          <w:sz w:val="28"/>
          <w:szCs w:val="28"/>
        </w:rPr>
        <w:t xml:space="preserve"> roku lub zaświadczenie właściwego organu gminy o wielkości gospodarstwa rolnego wyrażonej w hektarach przeliczeniowych ogólnej powierzchni w całym roku kalendarzowym 202</w:t>
      </w:r>
      <w:r w:rsidR="00157C76">
        <w:rPr>
          <w:sz w:val="28"/>
          <w:szCs w:val="28"/>
        </w:rPr>
        <w:t>2</w:t>
      </w:r>
      <w:r w:rsidRPr="00E817EB">
        <w:rPr>
          <w:sz w:val="28"/>
          <w:szCs w:val="28"/>
        </w:rPr>
        <w:t xml:space="preserve">; </w:t>
      </w:r>
    </w:p>
    <w:p w14:paraId="5A90BAF9" w14:textId="77777777" w:rsidR="00E817EB" w:rsidRDefault="00E817EB">
      <w:pPr>
        <w:rPr>
          <w:sz w:val="28"/>
          <w:szCs w:val="28"/>
        </w:rPr>
      </w:pPr>
      <w:r w:rsidRPr="00E817EB">
        <w:rPr>
          <w:sz w:val="28"/>
          <w:szCs w:val="28"/>
        </w:rPr>
        <w:t xml:space="preserve">12. umowę dzierżawy - w przypadku oddania części lub całości znajdującego się w posiadaniu rodziny gospodarstwa rolnego w dzierżawę, w związku z pobieraniem emerytury lub renty rolniczej, albo oddania gospodarstwa rolnego w dzierżawę w związku z pobieraniem renty strukturalnej; </w:t>
      </w:r>
    </w:p>
    <w:p w14:paraId="29DA9D46" w14:textId="77777777" w:rsidR="00E817EB" w:rsidRDefault="00E817EB">
      <w:pPr>
        <w:rPr>
          <w:sz w:val="28"/>
          <w:szCs w:val="28"/>
        </w:rPr>
      </w:pPr>
      <w:r w:rsidRPr="00E817EB">
        <w:rPr>
          <w:sz w:val="28"/>
          <w:szCs w:val="28"/>
        </w:rPr>
        <w:t xml:space="preserve">13. umowę zawartą w formie aktu notarialnego o wniesieniu wkładów gruntowych - w przypadku wniesienia gospodarstwa rolnego do użytkowania przez rolniczą spółdzielnię produkcyjną; </w:t>
      </w:r>
    </w:p>
    <w:p w14:paraId="4D15DF3E" w14:textId="77777777" w:rsidR="00E817EB" w:rsidRDefault="00E817EB">
      <w:pPr>
        <w:rPr>
          <w:sz w:val="28"/>
          <w:szCs w:val="28"/>
        </w:rPr>
      </w:pPr>
      <w:r w:rsidRPr="00E817EB">
        <w:rPr>
          <w:sz w:val="28"/>
          <w:szCs w:val="28"/>
        </w:rPr>
        <w:t xml:space="preserve">14. odpis podlegającego wykonaniu orzeczenia sądu zasądzającego alimenty na rzecz osób w rodzinie lub poza rodziną lub odpis protokołu posiedzenia zawierającego treść ugody sądowej, lub odpis zatwierdzonej przez sąd ugody zawartej przed mediatorem, zobowiązujących do alimentów na rzecz osób w rodzinie lub poza rodziną; </w:t>
      </w:r>
    </w:p>
    <w:p w14:paraId="467581AB" w14:textId="77777777" w:rsidR="00E817EB" w:rsidRDefault="00E817EB">
      <w:pPr>
        <w:rPr>
          <w:sz w:val="28"/>
          <w:szCs w:val="28"/>
        </w:rPr>
      </w:pPr>
      <w:r w:rsidRPr="00E817EB">
        <w:rPr>
          <w:sz w:val="28"/>
          <w:szCs w:val="28"/>
        </w:rPr>
        <w:t xml:space="preserve">15. przekazy lub przelewy pieniężne dokumentujące wysokość zapłaconych alimentów w roku ubiegłym, jeżeli członkowie rodziny są zobowiązani do ich płacenia na rzecz osoby spoza rodziny; </w:t>
      </w:r>
    </w:p>
    <w:p w14:paraId="7D5C4729" w14:textId="4BD40FBE" w:rsidR="00E817EB" w:rsidRDefault="00E817EB">
      <w:pPr>
        <w:rPr>
          <w:sz w:val="28"/>
          <w:szCs w:val="28"/>
        </w:rPr>
      </w:pPr>
      <w:r w:rsidRPr="00E817EB">
        <w:rPr>
          <w:sz w:val="28"/>
          <w:szCs w:val="28"/>
        </w:rPr>
        <w:t xml:space="preserve">16. w przypadku gdy osoba uprawniona nie otrzymała alimentów albo otrzymała je w wysokości niższej od ustalonej:  zaświadczenie organu prowadzącego postępowanie egzekucyjne o całkowitej lub częściowej bezskuteczności egzekucji alimentów, a także o wysokości wyegzekwowanych alimentów, lub  informację właściwego sądu lub właściwej instytucji o podjęciu przez osobę uprawnioną czynności związanych z wykonaniem tytułu wykonawczego za granicą; </w:t>
      </w:r>
    </w:p>
    <w:p w14:paraId="4D95D585" w14:textId="09F37E55" w:rsidR="00E817EB" w:rsidRDefault="00E817EB">
      <w:pPr>
        <w:rPr>
          <w:sz w:val="28"/>
          <w:szCs w:val="28"/>
        </w:rPr>
      </w:pPr>
      <w:r w:rsidRPr="00E817EB">
        <w:rPr>
          <w:sz w:val="28"/>
          <w:szCs w:val="28"/>
        </w:rPr>
        <w:t>17. decyzje Funduszu Alimentacyjnego o przyznaniu świadczeń lub zaświadczenie o ich wysokości w roku 202</w:t>
      </w:r>
      <w:r w:rsidR="00157C76">
        <w:rPr>
          <w:sz w:val="28"/>
          <w:szCs w:val="28"/>
        </w:rPr>
        <w:t>2</w:t>
      </w:r>
      <w:r w:rsidRPr="00E817EB">
        <w:rPr>
          <w:sz w:val="28"/>
          <w:szCs w:val="28"/>
        </w:rPr>
        <w:t xml:space="preserve"> (od stycznia do grudnia); </w:t>
      </w:r>
    </w:p>
    <w:p w14:paraId="499EBD89" w14:textId="77777777" w:rsidR="00E817EB" w:rsidRDefault="00E817EB">
      <w:pPr>
        <w:rPr>
          <w:sz w:val="28"/>
          <w:szCs w:val="28"/>
        </w:rPr>
      </w:pPr>
      <w:r w:rsidRPr="00E817EB">
        <w:rPr>
          <w:sz w:val="28"/>
          <w:szCs w:val="28"/>
        </w:rPr>
        <w:lastRenderedPageBreak/>
        <w:t xml:space="preserve">18. odpis prawomocnego orzeczenia sądu oddalającego powództwo o roszczenie alimentacyjne lub orzeczenie sądu zobowiązujące jednego z rodziców do ponoszenia całkowitych kosztów utrzymania dziecka; </w:t>
      </w:r>
    </w:p>
    <w:p w14:paraId="6EBB9E7C" w14:textId="77777777" w:rsidR="00E817EB" w:rsidRDefault="00E817EB">
      <w:pPr>
        <w:rPr>
          <w:sz w:val="28"/>
          <w:szCs w:val="28"/>
        </w:rPr>
      </w:pPr>
      <w:r w:rsidRPr="00E817EB">
        <w:rPr>
          <w:sz w:val="28"/>
          <w:szCs w:val="28"/>
        </w:rPr>
        <w:t xml:space="preserve">19. odpis zupełny lub skrócony aktu zgonu rodzica studenta; </w:t>
      </w:r>
    </w:p>
    <w:p w14:paraId="7BAE4310" w14:textId="77777777" w:rsidR="00E817EB" w:rsidRDefault="00E817EB">
      <w:pPr>
        <w:rPr>
          <w:sz w:val="28"/>
          <w:szCs w:val="28"/>
        </w:rPr>
      </w:pPr>
      <w:r w:rsidRPr="00E817EB">
        <w:rPr>
          <w:sz w:val="28"/>
          <w:szCs w:val="28"/>
        </w:rPr>
        <w:t xml:space="preserve">20. odpis prawomocnego postanowienia sądu orzekającego przysposobienie lub zaświadczenie sądu lub ośrodka adopcyjnego o prowadzonym postępowaniu sądowym w sprawie o przysposobienie dziecka; </w:t>
      </w:r>
    </w:p>
    <w:p w14:paraId="7619568B" w14:textId="77777777" w:rsidR="00E817EB" w:rsidRDefault="00E817EB">
      <w:pPr>
        <w:rPr>
          <w:sz w:val="28"/>
          <w:szCs w:val="28"/>
        </w:rPr>
      </w:pPr>
      <w:r w:rsidRPr="00E817EB">
        <w:rPr>
          <w:sz w:val="28"/>
          <w:szCs w:val="28"/>
        </w:rPr>
        <w:t xml:space="preserve">21. odpis zupełny aktu urodzenia studenta - w przypadku gdy ojciec jest nieznany; </w:t>
      </w:r>
    </w:p>
    <w:p w14:paraId="1340DAE1" w14:textId="77777777" w:rsidR="00E817EB" w:rsidRDefault="00E817EB">
      <w:pPr>
        <w:rPr>
          <w:sz w:val="28"/>
          <w:szCs w:val="28"/>
        </w:rPr>
      </w:pPr>
      <w:r w:rsidRPr="00E817EB">
        <w:rPr>
          <w:sz w:val="28"/>
          <w:szCs w:val="28"/>
        </w:rPr>
        <w:t xml:space="preserve">22. orzeczenie o niepełnosprawności lub stopniu niepełnosprawności dziecka studenta lub rodzeństwa studenta, powyżej 18 roku życia, o ile nie uczy się i pozostaje na utrzymaniu studenta lub rodziców/opiekunów prawnych studenta; </w:t>
      </w:r>
    </w:p>
    <w:p w14:paraId="05A82206" w14:textId="1978456D" w:rsidR="00E817EB" w:rsidRDefault="00E817EB">
      <w:pPr>
        <w:rPr>
          <w:sz w:val="28"/>
          <w:szCs w:val="28"/>
        </w:rPr>
      </w:pPr>
      <w:r w:rsidRPr="00E817EB">
        <w:rPr>
          <w:sz w:val="28"/>
          <w:szCs w:val="28"/>
        </w:rPr>
        <w:t>23. aktualne na rok szkolny/akademicki 202</w:t>
      </w:r>
      <w:r w:rsidR="00157C76">
        <w:rPr>
          <w:sz w:val="28"/>
          <w:szCs w:val="28"/>
        </w:rPr>
        <w:t>3</w:t>
      </w:r>
      <w:r w:rsidRPr="00E817EB">
        <w:rPr>
          <w:sz w:val="28"/>
          <w:szCs w:val="28"/>
        </w:rPr>
        <w:t>/202</w:t>
      </w:r>
      <w:r w:rsidR="00157C76">
        <w:rPr>
          <w:sz w:val="28"/>
          <w:szCs w:val="28"/>
        </w:rPr>
        <w:t>4</w:t>
      </w:r>
      <w:r w:rsidRPr="00E817EB">
        <w:rPr>
          <w:sz w:val="28"/>
          <w:szCs w:val="28"/>
        </w:rPr>
        <w:t xml:space="preserve"> zaświadczenia o uczęszczaniu do szkoły lub szkoły wyższej rodzeństwa lub dzieci studenta do 26 roku życia; </w:t>
      </w:r>
    </w:p>
    <w:p w14:paraId="65001928" w14:textId="77777777" w:rsidR="00E817EB" w:rsidRDefault="00E817EB">
      <w:pPr>
        <w:rPr>
          <w:sz w:val="28"/>
          <w:szCs w:val="28"/>
        </w:rPr>
      </w:pPr>
      <w:r w:rsidRPr="00E817EB">
        <w:rPr>
          <w:sz w:val="28"/>
          <w:szCs w:val="28"/>
        </w:rPr>
        <w:t xml:space="preserve">24. odpis skrócony aktu urodzenia dzieci lub rodzeństwa studenta do 18 roku życia, w przypadku nieuczęszczania do szkoły; 25. akt małżeństwa studenta; 26. oświadczenie o nieprowadzeniu wspólnego gospodarstwa domowego z żadnym z rodziców - tylko dla studentów, o których mowa w § 17 ust. 4 Regulaminu; </w:t>
      </w:r>
    </w:p>
    <w:p w14:paraId="46D0A18D" w14:textId="77777777" w:rsidR="00E817EB" w:rsidRDefault="00E817EB">
      <w:pPr>
        <w:rPr>
          <w:sz w:val="28"/>
          <w:szCs w:val="28"/>
        </w:rPr>
      </w:pPr>
      <w:r w:rsidRPr="00E817EB">
        <w:rPr>
          <w:sz w:val="28"/>
          <w:szCs w:val="28"/>
        </w:rPr>
        <w:t xml:space="preserve">27. kartę pobytu/Kartę Polaka- w przypadku cudzoziemców studiujących na zasadach obywateli polskich; </w:t>
      </w:r>
    </w:p>
    <w:p w14:paraId="3FC54176" w14:textId="77777777" w:rsidR="00E817EB" w:rsidRDefault="00E817EB">
      <w:pPr>
        <w:rPr>
          <w:sz w:val="28"/>
          <w:szCs w:val="28"/>
        </w:rPr>
      </w:pPr>
      <w:r w:rsidRPr="00E817EB">
        <w:rPr>
          <w:sz w:val="28"/>
          <w:szCs w:val="28"/>
        </w:rPr>
        <w:t xml:space="preserve">28. oświadczenie studenta potwierdzające zamieszkanie w domu studenckim lub innym obiekcie - w przypadku wnioskowania o stypendium w zwiększonej wysokości; </w:t>
      </w:r>
    </w:p>
    <w:p w14:paraId="2ED687BB" w14:textId="77777777" w:rsidR="00E817EB" w:rsidRDefault="00E817EB">
      <w:pPr>
        <w:rPr>
          <w:sz w:val="28"/>
          <w:szCs w:val="28"/>
        </w:rPr>
      </w:pPr>
      <w:r w:rsidRPr="00E817EB">
        <w:rPr>
          <w:sz w:val="28"/>
          <w:szCs w:val="28"/>
        </w:rPr>
        <w:t>29. zaświadczenie z Urzędu Pracy - w przypadku osób bezrobotnych;</w:t>
      </w:r>
    </w:p>
    <w:p w14:paraId="30ED16BF" w14:textId="0D6D22A3" w:rsidR="00954B8A" w:rsidRPr="00E817EB" w:rsidRDefault="00E817EB">
      <w:pPr>
        <w:rPr>
          <w:sz w:val="28"/>
          <w:szCs w:val="28"/>
        </w:rPr>
      </w:pPr>
      <w:r w:rsidRPr="00E817EB">
        <w:rPr>
          <w:sz w:val="28"/>
          <w:szCs w:val="28"/>
        </w:rPr>
        <w:t xml:space="preserve"> 30. ewentualnie inne dokumenty niezbędne do ustalenia dochodów rodziny studenta. Oświadczenie członków rodziny muszą być wypełnione i podpisane przez osoby, których dotyczą</w:t>
      </w:r>
    </w:p>
    <w:sectPr w:rsidR="00954B8A" w:rsidRPr="00E81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06"/>
    <w:rsid w:val="00157C76"/>
    <w:rsid w:val="005A7EB3"/>
    <w:rsid w:val="008E7F06"/>
    <w:rsid w:val="00954B8A"/>
    <w:rsid w:val="00960EFF"/>
    <w:rsid w:val="00E8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E1A2"/>
  <w15:chartTrackingRefBased/>
  <w15:docId w15:val="{E751FF99-7820-4EAE-B0F9-B6497B75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863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Czykwin</dc:creator>
  <cp:keywords/>
  <dc:description/>
  <cp:lastModifiedBy>Czykwin Ewa</cp:lastModifiedBy>
  <cp:revision>9</cp:revision>
  <dcterms:created xsi:type="dcterms:W3CDTF">2021-10-15T11:31:00Z</dcterms:created>
  <dcterms:modified xsi:type="dcterms:W3CDTF">2023-10-24T12:33:00Z</dcterms:modified>
</cp:coreProperties>
</file>